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3C" w:rsidRDefault="0025733C" w:rsidP="0025733C">
      <w:pPr>
        <w:jc w:val="center"/>
        <w:rPr>
          <w:rFonts w:ascii="Times New Roman" w:hAnsi="Times New Roman" w:cs="Times New Roman"/>
          <w:b/>
          <w:u w:val="single"/>
        </w:rPr>
      </w:pPr>
    </w:p>
    <w:p w:rsidR="0025733C" w:rsidRDefault="0025733C" w:rsidP="0025733C">
      <w:pPr>
        <w:jc w:val="center"/>
        <w:rPr>
          <w:rFonts w:ascii="Times New Roman" w:hAnsi="Times New Roman" w:cs="Times New Roman"/>
          <w:b/>
          <w:u w:val="single"/>
        </w:rPr>
      </w:pPr>
    </w:p>
    <w:p w:rsidR="00887C30" w:rsidRDefault="0025733C" w:rsidP="0025733C">
      <w:pPr>
        <w:jc w:val="center"/>
        <w:rPr>
          <w:rFonts w:ascii="Times New Roman" w:hAnsi="Times New Roman" w:cs="Times New Roman"/>
          <w:b/>
          <w:u w:val="single"/>
        </w:rPr>
      </w:pPr>
      <w:r w:rsidRPr="0025733C">
        <w:rPr>
          <w:rFonts w:ascii="Times New Roman" w:hAnsi="Times New Roman" w:cs="Times New Roman"/>
          <w:b/>
          <w:u w:val="single"/>
        </w:rPr>
        <w:t>DECRETO Nº 100/2017</w:t>
      </w:r>
    </w:p>
    <w:p w:rsidR="0025733C" w:rsidRPr="0025733C" w:rsidRDefault="0025733C" w:rsidP="0025733C">
      <w:pPr>
        <w:jc w:val="center"/>
        <w:rPr>
          <w:rFonts w:ascii="Times New Roman" w:hAnsi="Times New Roman" w:cs="Times New Roman"/>
          <w:b/>
          <w:u w:val="single"/>
        </w:rPr>
      </w:pPr>
    </w:p>
    <w:p w:rsidR="00B656AA" w:rsidRPr="007C66A5" w:rsidRDefault="00680617" w:rsidP="00EA2774">
      <w:pPr>
        <w:ind w:left="4956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Substitui e n</w:t>
      </w:r>
      <w:r w:rsidR="0025733C">
        <w:rPr>
          <w:rFonts w:ascii="Times New Roman" w:hAnsi="Times New Roman" w:cs="Times New Roman"/>
        </w:rPr>
        <w:t xml:space="preserve">omeia os novos membros </w:t>
      </w:r>
      <w:r w:rsidR="004C1F00">
        <w:rPr>
          <w:rFonts w:ascii="Times New Roman" w:hAnsi="Times New Roman" w:cs="Times New Roman"/>
        </w:rPr>
        <w:t>d</w:t>
      </w:r>
      <w:r w:rsidR="00B656AA" w:rsidRPr="007C66A5">
        <w:rPr>
          <w:rFonts w:ascii="Times New Roman" w:hAnsi="Times New Roman" w:cs="Times New Roman"/>
        </w:rPr>
        <w:t xml:space="preserve">o Comitê </w:t>
      </w:r>
      <w:proofErr w:type="spellStart"/>
      <w:r w:rsidR="007C66A5">
        <w:rPr>
          <w:rFonts w:ascii="Times New Roman" w:hAnsi="Times New Roman" w:cs="Times New Roman"/>
        </w:rPr>
        <w:t>I</w:t>
      </w:r>
      <w:r w:rsidR="004C1F00">
        <w:rPr>
          <w:rFonts w:ascii="Times New Roman" w:hAnsi="Times New Roman" w:cs="Times New Roman"/>
        </w:rPr>
        <w:t>n</w:t>
      </w:r>
      <w:r w:rsidR="007C66A5">
        <w:rPr>
          <w:rFonts w:ascii="Times New Roman" w:hAnsi="Times New Roman" w:cs="Times New Roman"/>
        </w:rPr>
        <w:t>tersetorial</w:t>
      </w:r>
      <w:proofErr w:type="spellEnd"/>
      <w:r w:rsidR="0025733C">
        <w:rPr>
          <w:rFonts w:ascii="Times New Roman" w:hAnsi="Times New Roman" w:cs="Times New Roman"/>
        </w:rPr>
        <w:t xml:space="preserve"> Municipal do </w:t>
      </w:r>
      <w:r w:rsidR="00B656AA" w:rsidRPr="007C66A5">
        <w:rPr>
          <w:rFonts w:ascii="Times New Roman" w:hAnsi="Times New Roman" w:cs="Times New Roman"/>
        </w:rPr>
        <w:t>Programa Família Paranaense.</w:t>
      </w:r>
    </w:p>
    <w:p w:rsidR="00B656AA" w:rsidRPr="007C66A5" w:rsidRDefault="00B656AA" w:rsidP="0025733C">
      <w:pPr>
        <w:ind w:left="709" w:firstLine="2122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 xml:space="preserve">O Prefeito Municipal de Rio Azul do Estado do Paraná no uso de suas atribuições </w:t>
      </w:r>
    </w:p>
    <w:p w:rsidR="00B656AA" w:rsidRPr="0025733C" w:rsidRDefault="00B656AA" w:rsidP="007C66A5">
      <w:pPr>
        <w:ind w:left="709"/>
        <w:jc w:val="both"/>
        <w:rPr>
          <w:rFonts w:ascii="Times New Roman" w:hAnsi="Times New Roman" w:cs="Times New Roman"/>
          <w:b/>
        </w:rPr>
      </w:pPr>
      <w:r w:rsidRPr="0025733C">
        <w:rPr>
          <w:rFonts w:ascii="Times New Roman" w:hAnsi="Times New Roman" w:cs="Times New Roman"/>
          <w:b/>
        </w:rPr>
        <w:t>DECRETA:</w:t>
      </w:r>
    </w:p>
    <w:p w:rsidR="00B656AA" w:rsidRPr="007C66A5" w:rsidRDefault="00B656AA" w:rsidP="007C66A5">
      <w:pPr>
        <w:ind w:left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Art. 1º</w:t>
      </w:r>
      <w:r w:rsidR="0025733C">
        <w:rPr>
          <w:rFonts w:ascii="Times New Roman" w:hAnsi="Times New Roman" w:cs="Times New Roman"/>
          <w:b/>
        </w:rPr>
        <w:t>-</w:t>
      </w:r>
      <w:r w:rsidRPr="007C66A5">
        <w:rPr>
          <w:rFonts w:ascii="Times New Roman" w:hAnsi="Times New Roman" w:cs="Times New Roman"/>
        </w:rPr>
        <w:t xml:space="preserve"> Fica instituído o Comitê </w:t>
      </w:r>
      <w:proofErr w:type="spellStart"/>
      <w:r w:rsidR="00634771" w:rsidRPr="007C66A5">
        <w:rPr>
          <w:rFonts w:ascii="Times New Roman" w:hAnsi="Times New Roman" w:cs="Times New Roman"/>
        </w:rPr>
        <w:t>Intersetorial</w:t>
      </w:r>
      <w:proofErr w:type="spellEnd"/>
      <w:r w:rsidR="0025733C">
        <w:rPr>
          <w:rFonts w:ascii="Times New Roman" w:hAnsi="Times New Roman" w:cs="Times New Roman"/>
        </w:rPr>
        <w:t xml:space="preserve"> Municipal </w:t>
      </w:r>
      <w:r w:rsidRPr="007C66A5">
        <w:rPr>
          <w:rFonts w:ascii="Times New Roman" w:hAnsi="Times New Roman" w:cs="Times New Roman"/>
        </w:rPr>
        <w:t>do Programa Família Paranaense, o âmbito da Secretaria Municipal de Promoção Social, responsável pela articulação</w:t>
      </w:r>
      <w:r w:rsidR="00242DC4" w:rsidRPr="007C66A5">
        <w:rPr>
          <w:rFonts w:ascii="Times New Roman" w:hAnsi="Times New Roman" w:cs="Times New Roman"/>
        </w:rPr>
        <w:t xml:space="preserve"> com os diversos órgãos e entidades do Poder Executivo Municipal, Secretarias Municipais bem como demais organizações do segundo e terceiro setor, e pelo monitoramento e divulgação das ações executadas pelo Programa Família Paranaense.</w:t>
      </w:r>
    </w:p>
    <w:p w:rsidR="00242DC4" w:rsidRPr="007C66A5" w:rsidRDefault="00242DC4" w:rsidP="007C66A5">
      <w:pPr>
        <w:ind w:left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Ar</w:t>
      </w:r>
      <w:r w:rsidR="00634771" w:rsidRPr="0025733C">
        <w:rPr>
          <w:rFonts w:ascii="Times New Roman" w:hAnsi="Times New Roman" w:cs="Times New Roman"/>
          <w:b/>
        </w:rPr>
        <w:t>t. 2º</w:t>
      </w:r>
      <w:r w:rsidR="0025733C">
        <w:rPr>
          <w:rFonts w:ascii="Times New Roman" w:hAnsi="Times New Roman" w:cs="Times New Roman"/>
        </w:rPr>
        <w:t xml:space="preserve">- O </w:t>
      </w:r>
      <w:r w:rsidR="00634771" w:rsidRPr="007C66A5">
        <w:rPr>
          <w:rFonts w:ascii="Times New Roman" w:hAnsi="Times New Roman" w:cs="Times New Roman"/>
        </w:rPr>
        <w:t xml:space="preserve">Comitê </w:t>
      </w:r>
      <w:proofErr w:type="spellStart"/>
      <w:r w:rsidR="00634771" w:rsidRPr="007C66A5">
        <w:rPr>
          <w:rFonts w:ascii="Times New Roman" w:hAnsi="Times New Roman" w:cs="Times New Roman"/>
        </w:rPr>
        <w:t>Intersetorial</w:t>
      </w:r>
      <w:proofErr w:type="spellEnd"/>
      <w:r w:rsidR="00A32F55" w:rsidRPr="007C66A5">
        <w:rPr>
          <w:rFonts w:ascii="Times New Roman" w:hAnsi="Times New Roman" w:cs="Times New Roman"/>
        </w:rPr>
        <w:t xml:space="preserve"> Municipal</w:t>
      </w:r>
      <w:r w:rsidR="0025733C">
        <w:rPr>
          <w:rFonts w:ascii="Times New Roman" w:hAnsi="Times New Roman" w:cs="Times New Roman"/>
        </w:rPr>
        <w:t xml:space="preserve">, será composto </w:t>
      </w:r>
      <w:r w:rsidRPr="007C66A5">
        <w:rPr>
          <w:rFonts w:ascii="Times New Roman" w:hAnsi="Times New Roman" w:cs="Times New Roman"/>
        </w:rPr>
        <w:t>pelos Secretários (as) Municipais das seguintes Secretarias:</w:t>
      </w:r>
    </w:p>
    <w:p w:rsidR="00242DC4" w:rsidRDefault="00242DC4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 xml:space="preserve">I – </w:t>
      </w:r>
      <w:r w:rsidRPr="004E228D">
        <w:rPr>
          <w:rFonts w:ascii="Times New Roman" w:hAnsi="Times New Roman" w:cs="Times New Roman"/>
          <w:b/>
        </w:rPr>
        <w:t>Secretaria Municipal de Promoção</w:t>
      </w:r>
      <w:r w:rsidR="00A32F55" w:rsidRPr="004E228D">
        <w:rPr>
          <w:rFonts w:ascii="Times New Roman" w:hAnsi="Times New Roman" w:cs="Times New Roman"/>
          <w:b/>
        </w:rPr>
        <w:t xml:space="preserve"> Social-</w:t>
      </w:r>
      <w:r w:rsidR="005F10BD">
        <w:rPr>
          <w:rFonts w:ascii="Times New Roman" w:hAnsi="Times New Roman" w:cs="Times New Roman"/>
        </w:rPr>
        <w:t xml:space="preserve"> JANE LUIZI SKALISZ SOLDA </w:t>
      </w:r>
    </w:p>
    <w:p w:rsidR="00242DC4" w:rsidRPr="007C66A5" w:rsidRDefault="0057697A" w:rsidP="0057697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</w:t>
      </w:r>
      <w:r w:rsidRPr="004E228D">
        <w:rPr>
          <w:rFonts w:ascii="Times New Roman" w:hAnsi="Times New Roman" w:cs="Times New Roman"/>
          <w:b/>
        </w:rPr>
        <w:t>Secretaria Municipal de Educação</w:t>
      </w:r>
      <w:r w:rsidR="005F10BD">
        <w:rPr>
          <w:rFonts w:ascii="Times New Roman" w:hAnsi="Times New Roman" w:cs="Times New Roman"/>
        </w:rPr>
        <w:t xml:space="preserve"> – IGLECI</w:t>
      </w:r>
      <w:r w:rsidR="0025733C">
        <w:rPr>
          <w:rFonts w:ascii="Times New Roman" w:hAnsi="Times New Roman" w:cs="Times New Roman"/>
        </w:rPr>
        <w:t xml:space="preserve"> APARECIDA</w:t>
      </w:r>
      <w:r w:rsidR="005F10BD">
        <w:rPr>
          <w:rFonts w:ascii="Times New Roman" w:hAnsi="Times New Roman" w:cs="Times New Roman"/>
        </w:rPr>
        <w:t xml:space="preserve"> POPOVICZ</w:t>
      </w:r>
    </w:p>
    <w:p w:rsidR="00242DC4" w:rsidRDefault="0057697A" w:rsidP="007C66A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242DC4" w:rsidRPr="007C66A5">
        <w:rPr>
          <w:rFonts w:ascii="Times New Roman" w:hAnsi="Times New Roman" w:cs="Times New Roman"/>
        </w:rPr>
        <w:t>–</w:t>
      </w:r>
      <w:r w:rsidR="00A32F55" w:rsidRPr="007C66A5">
        <w:rPr>
          <w:rFonts w:ascii="Times New Roman" w:hAnsi="Times New Roman" w:cs="Times New Roman"/>
        </w:rPr>
        <w:t xml:space="preserve"> </w:t>
      </w:r>
      <w:r w:rsidR="00A32F55" w:rsidRPr="004E228D">
        <w:rPr>
          <w:rFonts w:ascii="Times New Roman" w:hAnsi="Times New Roman" w:cs="Times New Roman"/>
          <w:b/>
        </w:rPr>
        <w:t>Secretaria Municipal de Saúde</w:t>
      </w:r>
      <w:r w:rsidR="0025733C">
        <w:rPr>
          <w:rFonts w:ascii="Times New Roman" w:hAnsi="Times New Roman" w:cs="Times New Roman"/>
        </w:rPr>
        <w:t xml:space="preserve"> – FÁBIO VINICIO</w:t>
      </w:r>
      <w:r w:rsidR="005F10BD">
        <w:rPr>
          <w:rFonts w:ascii="Times New Roman" w:hAnsi="Times New Roman" w:cs="Times New Roman"/>
        </w:rPr>
        <w:t>S POLLI</w:t>
      </w:r>
    </w:p>
    <w:p w:rsidR="0057697A" w:rsidRDefault="0057697A" w:rsidP="007C66A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IV- </w:t>
      </w:r>
      <w:r w:rsidRPr="004E228D">
        <w:rPr>
          <w:rFonts w:ascii="Times New Roman" w:hAnsi="Times New Roman" w:cs="Times New Roman"/>
          <w:b/>
        </w:rPr>
        <w:t>Secretaria Municipal de Agricultura</w:t>
      </w:r>
      <w:r w:rsidR="007D53BB">
        <w:rPr>
          <w:rFonts w:ascii="Times New Roman" w:hAnsi="Times New Roman" w:cs="Times New Roman"/>
          <w:b/>
        </w:rPr>
        <w:t xml:space="preserve"> e Meio Ambiente </w:t>
      </w:r>
      <w:r w:rsidR="005F10BD">
        <w:rPr>
          <w:rFonts w:ascii="Times New Roman" w:hAnsi="Times New Roman" w:cs="Times New Roman"/>
        </w:rPr>
        <w:t>– ANDRÉ GEMBAROSKI</w:t>
      </w:r>
    </w:p>
    <w:p w:rsidR="004E228D" w:rsidRPr="007C66A5" w:rsidRDefault="004E228D" w:rsidP="005F10BD">
      <w:pPr>
        <w:tabs>
          <w:tab w:val="right" w:pos="8504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V- </w:t>
      </w:r>
      <w:r w:rsidRPr="004E228D">
        <w:rPr>
          <w:rFonts w:ascii="Times New Roman" w:hAnsi="Times New Roman" w:cs="Times New Roman"/>
          <w:b/>
        </w:rPr>
        <w:t xml:space="preserve">Secretaria </w:t>
      </w:r>
      <w:r w:rsidR="00431DCB">
        <w:rPr>
          <w:rFonts w:ascii="Times New Roman" w:hAnsi="Times New Roman" w:cs="Times New Roman"/>
          <w:b/>
        </w:rPr>
        <w:t xml:space="preserve">Municipal de </w:t>
      </w:r>
      <w:r w:rsidRPr="004E228D">
        <w:rPr>
          <w:rFonts w:ascii="Times New Roman" w:hAnsi="Times New Roman" w:cs="Times New Roman"/>
          <w:b/>
        </w:rPr>
        <w:t>Obras</w:t>
      </w:r>
      <w:r w:rsidR="00431DCB">
        <w:rPr>
          <w:rFonts w:ascii="Times New Roman" w:hAnsi="Times New Roman" w:cs="Times New Roman"/>
          <w:b/>
        </w:rPr>
        <w:t xml:space="preserve"> e Urbanismo</w:t>
      </w:r>
      <w:r>
        <w:rPr>
          <w:rFonts w:ascii="Times New Roman" w:hAnsi="Times New Roman" w:cs="Times New Roman"/>
        </w:rPr>
        <w:t xml:space="preserve"> – </w:t>
      </w:r>
      <w:r w:rsidR="005F10BD">
        <w:rPr>
          <w:rFonts w:ascii="Times New Roman" w:hAnsi="Times New Roman" w:cs="Times New Roman"/>
        </w:rPr>
        <w:t>NELSON COCHINSKI</w:t>
      </w:r>
      <w:r w:rsidR="005F10BD">
        <w:rPr>
          <w:rFonts w:ascii="Times New Roman" w:hAnsi="Times New Roman" w:cs="Times New Roman"/>
        </w:rPr>
        <w:tab/>
      </w:r>
    </w:p>
    <w:p w:rsidR="007C66A5" w:rsidRPr="007C66A5" w:rsidRDefault="00242DC4" w:rsidP="0025733C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V</w:t>
      </w:r>
      <w:r w:rsidR="0057697A">
        <w:rPr>
          <w:rFonts w:ascii="Times New Roman" w:hAnsi="Times New Roman" w:cs="Times New Roman"/>
        </w:rPr>
        <w:t>I</w:t>
      </w:r>
      <w:r w:rsidR="004E228D">
        <w:rPr>
          <w:rFonts w:ascii="Times New Roman" w:hAnsi="Times New Roman" w:cs="Times New Roman"/>
        </w:rPr>
        <w:t>I</w:t>
      </w:r>
      <w:r w:rsidR="0025733C">
        <w:rPr>
          <w:rFonts w:ascii="Times New Roman" w:hAnsi="Times New Roman" w:cs="Times New Roman"/>
        </w:rPr>
        <w:t xml:space="preserve">- </w:t>
      </w:r>
      <w:r w:rsidRPr="004E228D">
        <w:rPr>
          <w:rFonts w:ascii="Times New Roman" w:hAnsi="Times New Roman" w:cs="Times New Roman"/>
          <w:b/>
        </w:rPr>
        <w:t>Secretaria Mu</w:t>
      </w:r>
      <w:r w:rsidR="00431DCB">
        <w:rPr>
          <w:rFonts w:ascii="Times New Roman" w:hAnsi="Times New Roman" w:cs="Times New Roman"/>
          <w:b/>
        </w:rPr>
        <w:t>nicipal de Esportes,</w:t>
      </w:r>
      <w:r w:rsidR="00A32F55" w:rsidRPr="004E228D">
        <w:rPr>
          <w:rFonts w:ascii="Times New Roman" w:hAnsi="Times New Roman" w:cs="Times New Roman"/>
          <w:b/>
        </w:rPr>
        <w:t xml:space="preserve"> Recreação</w:t>
      </w:r>
      <w:r w:rsidR="00431DCB">
        <w:rPr>
          <w:rFonts w:ascii="Times New Roman" w:hAnsi="Times New Roman" w:cs="Times New Roman"/>
          <w:b/>
        </w:rPr>
        <w:t xml:space="preserve"> e Turismo</w:t>
      </w:r>
      <w:r w:rsidR="00A32F55" w:rsidRPr="004E228D">
        <w:rPr>
          <w:rFonts w:ascii="Times New Roman" w:hAnsi="Times New Roman" w:cs="Times New Roman"/>
          <w:b/>
        </w:rPr>
        <w:t>-</w:t>
      </w:r>
      <w:r w:rsidR="0025733C">
        <w:rPr>
          <w:rFonts w:ascii="Times New Roman" w:hAnsi="Times New Roman" w:cs="Times New Roman"/>
        </w:rPr>
        <w:t xml:space="preserve"> OSVALDO KOSC</w:t>
      </w:r>
      <w:r w:rsidR="005F10BD">
        <w:rPr>
          <w:rFonts w:ascii="Times New Roman" w:hAnsi="Times New Roman" w:cs="Times New Roman"/>
        </w:rPr>
        <w:t>IUK JUNIOR</w:t>
      </w:r>
    </w:p>
    <w:p w:rsidR="00242DC4" w:rsidRPr="007C66A5" w:rsidRDefault="0025733C" w:rsidP="007C66A5">
      <w:pPr>
        <w:ind w:left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§ 1º</w:t>
      </w:r>
      <w:r>
        <w:rPr>
          <w:rFonts w:ascii="Times New Roman" w:hAnsi="Times New Roman" w:cs="Times New Roman"/>
        </w:rPr>
        <w:t xml:space="preserve">- </w:t>
      </w:r>
      <w:r w:rsidR="00242DC4" w:rsidRPr="007C66A5">
        <w:rPr>
          <w:rFonts w:ascii="Times New Roman" w:hAnsi="Times New Roman" w:cs="Times New Roman"/>
        </w:rPr>
        <w:t>A Secretária Municipal de Promoção Social será a coordenadora do Comitê</w:t>
      </w:r>
      <w:r w:rsidR="00634771" w:rsidRPr="007C66A5">
        <w:rPr>
          <w:rFonts w:ascii="Times New Roman" w:hAnsi="Times New Roman" w:cs="Times New Roman"/>
        </w:rPr>
        <w:t xml:space="preserve"> Intersetorial</w:t>
      </w:r>
      <w:r w:rsidR="00242DC4" w:rsidRPr="007C66A5">
        <w:rPr>
          <w:rFonts w:ascii="Times New Roman" w:hAnsi="Times New Roman" w:cs="Times New Roman"/>
        </w:rPr>
        <w:t xml:space="preserve"> Municipal do Programa Família Paranaense</w:t>
      </w:r>
      <w:r w:rsidR="00A32F55" w:rsidRPr="007C66A5">
        <w:rPr>
          <w:rFonts w:ascii="Times New Roman" w:hAnsi="Times New Roman" w:cs="Times New Roman"/>
        </w:rPr>
        <w:t>.</w:t>
      </w:r>
    </w:p>
    <w:p w:rsidR="00A32F55" w:rsidRPr="007C66A5" w:rsidRDefault="00A32F55" w:rsidP="007C66A5">
      <w:pPr>
        <w:ind w:left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Ar</w:t>
      </w:r>
      <w:r w:rsidR="00634771" w:rsidRPr="0025733C">
        <w:rPr>
          <w:rFonts w:ascii="Times New Roman" w:hAnsi="Times New Roman" w:cs="Times New Roman"/>
          <w:b/>
        </w:rPr>
        <w:t>t. 3º</w:t>
      </w:r>
      <w:r w:rsidR="0025733C">
        <w:rPr>
          <w:rFonts w:ascii="Times New Roman" w:hAnsi="Times New Roman" w:cs="Times New Roman"/>
        </w:rPr>
        <w:t>-</w:t>
      </w:r>
      <w:r w:rsidR="00634771" w:rsidRPr="007C66A5">
        <w:rPr>
          <w:rFonts w:ascii="Times New Roman" w:hAnsi="Times New Roman" w:cs="Times New Roman"/>
        </w:rPr>
        <w:t xml:space="preserve"> O Comitê </w:t>
      </w:r>
      <w:proofErr w:type="spellStart"/>
      <w:r w:rsidR="00634771" w:rsidRPr="007C66A5">
        <w:rPr>
          <w:rFonts w:ascii="Times New Roman" w:hAnsi="Times New Roman" w:cs="Times New Roman"/>
        </w:rPr>
        <w:t>Intersetorial</w:t>
      </w:r>
      <w:proofErr w:type="spellEnd"/>
      <w:r w:rsidRPr="007C66A5">
        <w:rPr>
          <w:rFonts w:ascii="Times New Roman" w:hAnsi="Times New Roman" w:cs="Times New Roman"/>
        </w:rPr>
        <w:t xml:space="preserve"> Municipal do Programa Família Paranaense tem por finalidade:</w:t>
      </w:r>
    </w:p>
    <w:p w:rsidR="00A32F55" w:rsidRPr="007C66A5" w:rsidRDefault="00A32F55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I – a articulação interna, mantendo o seu respectivo órgão informado, em relação a execução, monitoramento e divulgação das ações executadas pelo Programa Família Paranaense;</w:t>
      </w:r>
    </w:p>
    <w:p w:rsidR="00A32F55" w:rsidRPr="007C66A5" w:rsidRDefault="00A32F55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 xml:space="preserve">II – a articulação entre as secretarias municipais e outros parceiros, visando a </w:t>
      </w:r>
      <w:proofErr w:type="spellStart"/>
      <w:r w:rsidRPr="007C66A5">
        <w:rPr>
          <w:rFonts w:ascii="Times New Roman" w:hAnsi="Times New Roman" w:cs="Times New Roman"/>
        </w:rPr>
        <w:t>inters</w:t>
      </w:r>
      <w:r w:rsidR="0025733C">
        <w:rPr>
          <w:rFonts w:ascii="Times New Roman" w:hAnsi="Times New Roman" w:cs="Times New Roman"/>
        </w:rPr>
        <w:t>etorialidade</w:t>
      </w:r>
      <w:proofErr w:type="spellEnd"/>
      <w:r w:rsidR="0025733C">
        <w:rPr>
          <w:rFonts w:ascii="Times New Roman" w:hAnsi="Times New Roman" w:cs="Times New Roman"/>
        </w:rPr>
        <w:t xml:space="preserve"> </w:t>
      </w:r>
      <w:r w:rsidRPr="007C66A5">
        <w:rPr>
          <w:rFonts w:ascii="Times New Roman" w:hAnsi="Times New Roman" w:cs="Times New Roman"/>
        </w:rPr>
        <w:t>e integração das políticas publica</w:t>
      </w:r>
      <w:r w:rsidR="0025733C">
        <w:rPr>
          <w:rFonts w:ascii="Times New Roman" w:hAnsi="Times New Roman" w:cs="Times New Roman"/>
        </w:rPr>
        <w:t>s e redes de serviços, nas instâ</w:t>
      </w:r>
      <w:r w:rsidRPr="007C66A5">
        <w:rPr>
          <w:rFonts w:ascii="Times New Roman" w:hAnsi="Times New Roman" w:cs="Times New Roman"/>
        </w:rPr>
        <w:t>ncias regionais, municipais e locais;</w:t>
      </w:r>
    </w:p>
    <w:p w:rsidR="0025733C" w:rsidRDefault="0025733C" w:rsidP="007C66A5">
      <w:pPr>
        <w:ind w:left="709"/>
        <w:jc w:val="both"/>
        <w:rPr>
          <w:rFonts w:ascii="Times New Roman" w:hAnsi="Times New Roman" w:cs="Times New Roman"/>
        </w:rPr>
      </w:pPr>
    </w:p>
    <w:p w:rsidR="0025733C" w:rsidRDefault="0025733C" w:rsidP="007C66A5">
      <w:pPr>
        <w:ind w:left="709"/>
        <w:jc w:val="both"/>
        <w:rPr>
          <w:rFonts w:ascii="Times New Roman" w:hAnsi="Times New Roman" w:cs="Times New Roman"/>
        </w:rPr>
      </w:pPr>
    </w:p>
    <w:p w:rsidR="00EA2774" w:rsidRDefault="00EA2774" w:rsidP="007C66A5">
      <w:pPr>
        <w:ind w:left="709"/>
        <w:jc w:val="both"/>
        <w:rPr>
          <w:rFonts w:ascii="Times New Roman" w:hAnsi="Times New Roman" w:cs="Times New Roman"/>
        </w:rPr>
      </w:pPr>
    </w:p>
    <w:p w:rsidR="00EA2774" w:rsidRDefault="00EA2774" w:rsidP="007C66A5">
      <w:pPr>
        <w:ind w:left="709"/>
        <w:jc w:val="both"/>
        <w:rPr>
          <w:rFonts w:ascii="Times New Roman" w:hAnsi="Times New Roman" w:cs="Times New Roman"/>
        </w:rPr>
      </w:pPr>
    </w:p>
    <w:p w:rsidR="00A32F55" w:rsidRPr="007C66A5" w:rsidRDefault="00A32F55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III – prestar informações ao órgão responsável pela implantação do Programa Família Paranaense, e fazer o monitoramento com vistas a aprimorar a sua execução;</w:t>
      </w:r>
    </w:p>
    <w:p w:rsidR="00A32F55" w:rsidRPr="007C66A5" w:rsidRDefault="00A32F55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IV – o apoio, o suporte e o subsidio com informações ao órgão responsável pela implantação e acompanhamento do Programa Família Paranaense</w:t>
      </w:r>
      <w:r w:rsidR="004A37E6" w:rsidRPr="007C66A5">
        <w:rPr>
          <w:rFonts w:ascii="Times New Roman" w:hAnsi="Times New Roman" w:cs="Times New Roman"/>
        </w:rPr>
        <w:t>;</w:t>
      </w:r>
    </w:p>
    <w:p w:rsidR="004A37E6" w:rsidRPr="007C66A5" w:rsidRDefault="004A37E6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V – a definição de diretrizes e procedimentos para desenvolvimento do Programa Família Paranaense, observando o procedimento metodológico e instrumentais técnicos utilizados;</w:t>
      </w:r>
    </w:p>
    <w:p w:rsidR="004A37E6" w:rsidRPr="007C66A5" w:rsidRDefault="004A37E6" w:rsidP="007C66A5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 xml:space="preserve">VI – a proposição de alternativas de </w:t>
      </w:r>
      <w:r w:rsidR="0025733C">
        <w:rPr>
          <w:rFonts w:ascii="Times New Roman" w:hAnsi="Times New Roman" w:cs="Times New Roman"/>
        </w:rPr>
        <w:t>solução para questões voltadas à</w:t>
      </w:r>
      <w:r w:rsidRPr="007C66A5">
        <w:rPr>
          <w:rFonts w:ascii="Times New Roman" w:hAnsi="Times New Roman" w:cs="Times New Roman"/>
        </w:rPr>
        <w:t xml:space="preserve"> execução do</w:t>
      </w:r>
      <w:r w:rsidR="005F10BD">
        <w:rPr>
          <w:rFonts w:ascii="Times New Roman" w:hAnsi="Times New Roman" w:cs="Times New Roman"/>
        </w:rPr>
        <w:t xml:space="preserve"> Programa Família Paranaense; </w:t>
      </w:r>
    </w:p>
    <w:p w:rsidR="004A37E6" w:rsidRPr="007C66A5" w:rsidRDefault="004A37E6" w:rsidP="0025733C">
      <w:pPr>
        <w:ind w:left="709"/>
        <w:jc w:val="both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VII- o comprometimento com a efetiva participação e zelar pela relação intersetorial, mantendo os participantes e agregando novos parceiros.</w:t>
      </w:r>
    </w:p>
    <w:p w:rsidR="004A37E6" w:rsidRPr="007C66A5" w:rsidRDefault="004A37E6" w:rsidP="00EA2774">
      <w:pPr>
        <w:tabs>
          <w:tab w:val="left" w:pos="5937"/>
        </w:tabs>
        <w:ind w:left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Art. 4º</w:t>
      </w:r>
      <w:r w:rsidR="0025733C">
        <w:rPr>
          <w:rFonts w:ascii="Times New Roman" w:hAnsi="Times New Roman" w:cs="Times New Roman"/>
          <w:b/>
        </w:rPr>
        <w:t>-</w:t>
      </w:r>
      <w:r w:rsidR="00634771" w:rsidRPr="007C66A5">
        <w:rPr>
          <w:rFonts w:ascii="Times New Roman" w:hAnsi="Times New Roman" w:cs="Times New Roman"/>
        </w:rPr>
        <w:t xml:space="preserve"> O Comitê </w:t>
      </w:r>
      <w:proofErr w:type="spellStart"/>
      <w:r w:rsidR="00634771" w:rsidRPr="007C66A5">
        <w:rPr>
          <w:rFonts w:ascii="Times New Roman" w:hAnsi="Times New Roman" w:cs="Times New Roman"/>
        </w:rPr>
        <w:t>Intersetorial</w:t>
      </w:r>
      <w:proofErr w:type="spellEnd"/>
      <w:r w:rsidRPr="007C66A5">
        <w:rPr>
          <w:rFonts w:ascii="Times New Roman" w:hAnsi="Times New Roman" w:cs="Times New Roman"/>
        </w:rPr>
        <w:t xml:space="preserve"> Municipal reunir-se-á mensalmente ou sempre que convocada pela Secretaria Municipal de Promoção Social.</w:t>
      </w:r>
    </w:p>
    <w:p w:rsidR="00A32F55" w:rsidRPr="007C66A5" w:rsidRDefault="004A37E6" w:rsidP="00EA2774">
      <w:pPr>
        <w:tabs>
          <w:tab w:val="left" w:pos="5937"/>
        </w:tabs>
        <w:ind w:left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Parágrafo único</w:t>
      </w:r>
      <w:r w:rsidR="0025733C">
        <w:rPr>
          <w:rFonts w:ascii="Times New Roman" w:hAnsi="Times New Roman" w:cs="Times New Roman"/>
        </w:rPr>
        <w:t xml:space="preserve">- </w:t>
      </w:r>
      <w:r w:rsidR="00406C8A" w:rsidRPr="007C66A5">
        <w:rPr>
          <w:rFonts w:ascii="Times New Roman" w:hAnsi="Times New Roman" w:cs="Times New Roman"/>
        </w:rPr>
        <w:t>A Secretaria Municipal de Promoção Social poderá convidar para participar das reuniões,</w:t>
      </w:r>
      <w:r w:rsidR="00634771" w:rsidRPr="007C66A5">
        <w:rPr>
          <w:rFonts w:ascii="Times New Roman" w:hAnsi="Times New Roman" w:cs="Times New Roman"/>
        </w:rPr>
        <w:t xml:space="preserve"> demais </w:t>
      </w:r>
      <w:r w:rsidR="00406C8A" w:rsidRPr="007C66A5">
        <w:rPr>
          <w:rFonts w:ascii="Times New Roman" w:hAnsi="Times New Roman" w:cs="Times New Roman"/>
        </w:rPr>
        <w:t xml:space="preserve">representantes de órgãos </w:t>
      </w:r>
      <w:r w:rsidR="0025733C">
        <w:rPr>
          <w:rFonts w:ascii="Times New Roman" w:hAnsi="Times New Roman" w:cs="Times New Roman"/>
        </w:rPr>
        <w:t xml:space="preserve">da </w:t>
      </w:r>
      <w:r w:rsidR="00634771" w:rsidRPr="007C66A5">
        <w:rPr>
          <w:rFonts w:ascii="Times New Roman" w:hAnsi="Times New Roman" w:cs="Times New Roman"/>
        </w:rPr>
        <w:t xml:space="preserve">administração pública e entidades privadas, inclusive organizações </w:t>
      </w:r>
      <w:r w:rsidR="005F10BD">
        <w:rPr>
          <w:rFonts w:ascii="Times New Roman" w:hAnsi="Times New Roman" w:cs="Times New Roman"/>
        </w:rPr>
        <w:t>não governamentais, sempre que n</w:t>
      </w:r>
      <w:r w:rsidR="00634771" w:rsidRPr="007C66A5">
        <w:rPr>
          <w:rFonts w:ascii="Times New Roman" w:hAnsi="Times New Roman" w:cs="Times New Roman"/>
        </w:rPr>
        <w:t xml:space="preserve">a pauta constar assuntos de sua área </w:t>
      </w:r>
      <w:r w:rsidR="00634771" w:rsidRPr="007C66A5">
        <w:rPr>
          <w:rFonts w:ascii="Times New Roman" w:hAnsi="Times New Roman" w:cs="Times New Roman"/>
          <w:sz w:val="24"/>
        </w:rPr>
        <w:t>de administração.</w:t>
      </w:r>
    </w:p>
    <w:p w:rsidR="00634771" w:rsidRPr="007C66A5" w:rsidRDefault="00634771" w:rsidP="00EA2774">
      <w:pPr>
        <w:tabs>
          <w:tab w:val="left" w:pos="5937"/>
        </w:tabs>
        <w:ind w:firstLine="709"/>
        <w:jc w:val="both"/>
        <w:rPr>
          <w:rFonts w:ascii="Times New Roman" w:hAnsi="Times New Roman" w:cs="Times New Roman"/>
        </w:rPr>
      </w:pPr>
      <w:r w:rsidRPr="0025733C">
        <w:rPr>
          <w:rFonts w:ascii="Times New Roman" w:hAnsi="Times New Roman" w:cs="Times New Roman"/>
          <w:b/>
        </w:rPr>
        <w:t>Art. 5º</w:t>
      </w:r>
      <w:r w:rsidR="00EA2774">
        <w:rPr>
          <w:rFonts w:ascii="Times New Roman" w:hAnsi="Times New Roman" w:cs="Times New Roman"/>
          <w:b/>
        </w:rPr>
        <w:t>-</w:t>
      </w:r>
      <w:r w:rsidRPr="007C66A5">
        <w:rPr>
          <w:rFonts w:ascii="Times New Roman" w:hAnsi="Times New Roman" w:cs="Times New Roman"/>
        </w:rPr>
        <w:t xml:space="preserve"> Este Decreto entra em vigor na data de sua publicação.</w:t>
      </w:r>
    </w:p>
    <w:p w:rsidR="005F10BD" w:rsidRDefault="005F10BD" w:rsidP="007C66A5">
      <w:pPr>
        <w:tabs>
          <w:tab w:val="left" w:pos="5937"/>
        </w:tabs>
        <w:jc w:val="both"/>
        <w:rPr>
          <w:rFonts w:ascii="Times New Roman" w:hAnsi="Times New Roman" w:cs="Times New Roman"/>
        </w:rPr>
      </w:pPr>
    </w:p>
    <w:p w:rsidR="00634771" w:rsidRPr="007C66A5" w:rsidRDefault="004C1F00" w:rsidP="0025733C">
      <w:pPr>
        <w:tabs>
          <w:tab w:val="left" w:pos="593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Azul,</w:t>
      </w:r>
      <w:r w:rsidR="00EC3858">
        <w:rPr>
          <w:rFonts w:ascii="Times New Roman" w:hAnsi="Times New Roman" w:cs="Times New Roman"/>
        </w:rPr>
        <w:t xml:space="preserve"> 28 de abril </w:t>
      </w:r>
      <w:r w:rsidR="00362521">
        <w:rPr>
          <w:rFonts w:ascii="Times New Roman" w:hAnsi="Times New Roman" w:cs="Times New Roman"/>
        </w:rPr>
        <w:t>de 2017</w:t>
      </w:r>
    </w:p>
    <w:p w:rsidR="00634771" w:rsidRDefault="00634771" w:rsidP="007C66A5">
      <w:pPr>
        <w:tabs>
          <w:tab w:val="left" w:pos="5937"/>
        </w:tabs>
        <w:jc w:val="both"/>
        <w:rPr>
          <w:rFonts w:ascii="Times New Roman" w:hAnsi="Times New Roman" w:cs="Times New Roman"/>
        </w:rPr>
      </w:pPr>
    </w:p>
    <w:p w:rsidR="0025733C" w:rsidRDefault="0025733C" w:rsidP="007C66A5">
      <w:pPr>
        <w:tabs>
          <w:tab w:val="left" w:pos="5937"/>
        </w:tabs>
        <w:jc w:val="both"/>
        <w:rPr>
          <w:rFonts w:ascii="Times New Roman" w:hAnsi="Times New Roman" w:cs="Times New Roman"/>
        </w:rPr>
      </w:pPr>
    </w:p>
    <w:p w:rsidR="0025733C" w:rsidRPr="007C66A5" w:rsidRDefault="0025733C" w:rsidP="007C66A5">
      <w:pPr>
        <w:tabs>
          <w:tab w:val="left" w:pos="5937"/>
        </w:tabs>
        <w:jc w:val="both"/>
        <w:rPr>
          <w:rFonts w:ascii="Times New Roman" w:hAnsi="Times New Roman" w:cs="Times New Roman"/>
        </w:rPr>
      </w:pPr>
    </w:p>
    <w:p w:rsidR="00680617" w:rsidRDefault="00680617" w:rsidP="005F10BD">
      <w:pPr>
        <w:tabs>
          <w:tab w:val="left" w:pos="59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34771" w:rsidRPr="007C66A5" w:rsidRDefault="005F10BD" w:rsidP="005F10BD">
      <w:pPr>
        <w:tabs>
          <w:tab w:val="left" w:pos="593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Rodrigo </w:t>
      </w:r>
      <w:proofErr w:type="spellStart"/>
      <w:r>
        <w:rPr>
          <w:rFonts w:ascii="Times New Roman" w:hAnsi="Times New Roman" w:cs="Times New Roman"/>
        </w:rPr>
        <w:t>Skalicz</w:t>
      </w:r>
      <w:proofErr w:type="spellEnd"/>
      <w:r>
        <w:rPr>
          <w:rFonts w:ascii="Times New Roman" w:hAnsi="Times New Roman" w:cs="Times New Roman"/>
        </w:rPr>
        <w:t xml:space="preserve"> Solda</w:t>
      </w:r>
    </w:p>
    <w:p w:rsidR="00634771" w:rsidRPr="007C66A5" w:rsidRDefault="00634771" w:rsidP="005F10BD">
      <w:pPr>
        <w:tabs>
          <w:tab w:val="left" w:pos="593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66A5">
        <w:rPr>
          <w:rFonts w:ascii="Times New Roman" w:hAnsi="Times New Roman" w:cs="Times New Roman"/>
        </w:rPr>
        <w:t>Prefeito Municipal</w:t>
      </w:r>
    </w:p>
    <w:bookmarkEnd w:id="0"/>
    <w:p w:rsidR="00634771" w:rsidRPr="007C66A5" w:rsidRDefault="00634771" w:rsidP="005F10BD">
      <w:pPr>
        <w:tabs>
          <w:tab w:val="left" w:pos="5937"/>
        </w:tabs>
        <w:jc w:val="center"/>
        <w:rPr>
          <w:rFonts w:ascii="Times New Roman" w:hAnsi="Times New Roman" w:cs="Times New Roman"/>
        </w:rPr>
      </w:pPr>
    </w:p>
    <w:p w:rsidR="00634771" w:rsidRPr="007C66A5" w:rsidRDefault="00634771" w:rsidP="005F10BD">
      <w:pPr>
        <w:tabs>
          <w:tab w:val="left" w:pos="5937"/>
        </w:tabs>
        <w:spacing w:after="0"/>
        <w:jc w:val="center"/>
        <w:rPr>
          <w:rFonts w:ascii="Times New Roman" w:hAnsi="Times New Roman" w:cs="Times New Roman"/>
        </w:rPr>
      </w:pPr>
    </w:p>
    <w:sectPr w:rsidR="00634771" w:rsidRPr="007C66A5" w:rsidSect="0025733C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AA"/>
    <w:rsid w:val="000361DA"/>
    <w:rsid w:val="0006105A"/>
    <w:rsid w:val="00156D6D"/>
    <w:rsid w:val="00242DC4"/>
    <w:rsid w:val="0025733C"/>
    <w:rsid w:val="00362521"/>
    <w:rsid w:val="00406C8A"/>
    <w:rsid w:val="00431DCB"/>
    <w:rsid w:val="004A37E6"/>
    <w:rsid w:val="004C1F00"/>
    <w:rsid w:val="004E228D"/>
    <w:rsid w:val="0057697A"/>
    <w:rsid w:val="005F10BD"/>
    <w:rsid w:val="00634771"/>
    <w:rsid w:val="00680617"/>
    <w:rsid w:val="007C66A5"/>
    <w:rsid w:val="007D53BB"/>
    <w:rsid w:val="00887C30"/>
    <w:rsid w:val="00A32F55"/>
    <w:rsid w:val="00A4551B"/>
    <w:rsid w:val="00AA260E"/>
    <w:rsid w:val="00B656AA"/>
    <w:rsid w:val="00E43990"/>
    <w:rsid w:val="00E71AA4"/>
    <w:rsid w:val="00EA2774"/>
    <w:rsid w:val="00EC3858"/>
    <w:rsid w:val="00F33857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49D3-4793-4075-A946-0E83271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2017-05-02T12:39:00Z</cp:lastPrinted>
  <dcterms:created xsi:type="dcterms:W3CDTF">2017-05-02T12:46:00Z</dcterms:created>
  <dcterms:modified xsi:type="dcterms:W3CDTF">2017-05-02T12:46:00Z</dcterms:modified>
</cp:coreProperties>
</file>